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340F" w14:textId="77777777" w:rsidR="00420725" w:rsidRPr="006057FD" w:rsidRDefault="00420725" w:rsidP="0042072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CONTENTS </w:t>
      </w:r>
    </w:p>
    <w:p w14:paraId="033C186B" w14:textId="3EFB24C4" w:rsidR="00420725" w:rsidRPr="006057FD" w:rsidRDefault="00420725" w:rsidP="00CB046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1</w:t>
      </w:r>
      <w:r w:rsidR="00CB0469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.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 POLICY STATEMENT .....................................................................1 </w:t>
      </w:r>
    </w:p>
    <w:p w14:paraId="338162BD" w14:textId="22C0705C" w:rsidR="00420725" w:rsidRPr="006057FD" w:rsidRDefault="00420725" w:rsidP="00CB046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2</w:t>
      </w:r>
      <w:r w:rsidR="00CB0469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.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 VISITORS &amp; CONTRACTORS TO: ..................................................1 </w:t>
      </w:r>
    </w:p>
    <w:p w14:paraId="05B5CA67" w14:textId="47B486C9" w:rsidR="00420725" w:rsidRPr="006057FD" w:rsidRDefault="00420725" w:rsidP="00CB046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3</w:t>
      </w:r>
      <w:r w:rsidR="00CB0469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.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 VISITORS &amp; CONTRACTORS ARE REQUESTED NOT TO: .........</w:t>
      </w:r>
      <w:r w:rsidR="00335AFD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2.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</w:t>
      </w:r>
    </w:p>
    <w:p w14:paraId="2A227E74" w14:textId="62C6C5DD" w:rsidR="00420725" w:rsidRPr="006057FD" w:rsidRDefault="00420725" w:rsidP="00CB0469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4</w:t>
      </w:r>
      <w:r w:rsidR="00CB0469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.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 BREACH OF COND</w:t>
      </w:r>
      <w:r w:rsidR="00CB0469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UCT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.............</w:t>
      </w:r>
      <w:r w:rsidR="00CB0469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..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....................................................2 </w:t>
      </w:r>
    </w:p>
    <w:p w14:paraId="59DEF754" w14:textId="77777777" w:rsidR="00D7663E" w:rsidRPr="006057FD" w:rsidRDefault="00CB0469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1.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POLICY STATEMENT </w:t>
      </w:r>
    </w:p>
    <w:p w14:paraId="49C8CAA2" w14:textId="32C72CAD" w:rsidR="00420725" w:rsidRPr="006057FD" w:rsidRDefault="00420725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Dockland Day Nursery </w:t>
      </w:r>
      <w:r w:rsidR="00CB0469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is committed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in ensuring that all children are safeguarded whilst in our care and expect </w:t>
      </w:r>
      <w:r w:rsidR="00CB0469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the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contractors to maintain our responsibilities in the following way</w:t>
      </w:r>
      <w:r w:rsidR="00D7663E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:</w:t>
      </w:r>
    </w:p>
    <w:p w14:paraId="74E3C99C" w14:textId="77777777" w:rsidR="00D7663E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371296EC" w14:textId="1196BEEC" w:rsidR="00420725" w:rsidRPr="006057FD" w:rsidRDefault="00420725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2</w:t>
      </w:r>
      <w:r w:rsidR="00CB0469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. 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CONTRACTORS TO: </w:t>
      </w:r>
    </w:p>
    <w:p w14:paraId="5F34AF0E" w14:textId="24F43EBE" w:rsidR="00420725" w:rsidRPr="006057FD" w:rsidRDefault="00CB0469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2.1 Show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their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i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dentity Badge to staff and be patient whilst these are 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being 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checked before letting into the premises. </w:t>
      </w:r>
    </w:p>
    <w:p w14:paraId="032C8554" w14:textId="65AA2B91" w:rsidR="00420725" w:rsidRPr="006057FD" w:rsidRDefault="00CB0469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2.2 Provide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details of the reason for needing access to the premises and/or work that needs to be carried out. </w:t>
      </w:r>
    </w:p>
    <w:p w14:paraId="5E03A7CD" w14:textId="44F12487" w:rsidR="00420725" w:rsidRPr="006057FD" w:rsidRDefault="00CB0469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2.3 Sign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in and out of the ‘Visitors Book’ in the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Nursery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. </w:t>
      </w:r>
    </w:p>
    <w:p w14:paraId="4D495DD5" w14:textId="3BA436F3" w:rsidR="00420725" w:rsidRPr="006057FD" w:rsidRDefault="00CB0469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2.4 Follow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instructions by staff members of areas of the nursery which are permitted to access. </w:t>
      </w:r>
    </w:p>
    <w:p w14:paraId="12A1969D" w14:textId="191CA76E" w:rsidR="00420725" w:rsidRPr="006057FD" w:rsidRDefault="00CB0469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2.5 Treat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children with respect, ensuring the needs of the child 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are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priority. </w:t>
      </w:r>
    </w:p>
    <w:p w14:paraId="5C1BBD88" w14:textId="382E9AF0" w:rsidR="00420725" w:rsidRPr="006057FD" w:rsidRDefault="00CB0469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2.6 To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be respectful to all staff members, parents, </w:t>
      </w:r>
      <w:r w:rsidR="00335AFD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families,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and others in the setting. </w:t>
      </w:r>
    </w:p>
    <w:p w14:paraId="2F42E299" w14:textId="2DDBEDE1" w:rsidR="00420725" w:rsidRPr="006057FD" w:rsidRDefault="00CB0469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2.7 Respect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children’s personal space and privacy; particularly in toilet areas. </w:t>
      </w:r>
    </w:p>
    <w:p w14:paraId="33FBD968" w14:textId="2C461E98" w:rsidR="00420725" w:rsidRPr="006057FD" w:rsidRDefault="00CB0469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2.8 Report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to nursery manager if there are concerns of conduct about staff or children’s wellbeing. </w:t>
      </w:r>
    </w:p>
    <w:p w14:paraId="465EDA12" w14:textId="77777777" w:rsidR="00D7663E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774F68DC" w14:textId="77777777" w:rsidR="00335AFD" w:rsidRPr="006057FD" w:rsidRDefault="00335AFD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31764BA7" w14:textId="77777777" w:rsidR="00335AFD" w:rsidRPr="006057FD" w:rsidRDefault="00335AFD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36E135B8" w14:textId="77777777" w:rsidR="00335AFD" w:rsidRPr="006057FD" w:rsidRDefault="00335AFD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167DDDA5" w14:textId="77777777" w:rsidR="00335AFD" w:rsidRPr="006057FD" w:rsidRDefault="00335AFD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7E913085" w14:textId="77777777" w:rsidR="00335AFD" w:rsidRPr="006057FD" w:rsidRDefault="00335AFD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3BBCD056" w14:textId="77777777" w:rsidR="00335AFD" w:rsidRPr="006057FD" w:rsidRDefault="00335AFD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42FC0827" w14:textId="77777777" w:rsidR="00335AFD" w:rsidRPr="006057FD" w:rsidRDefault="00335AFD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2703F07D" w14:textId="77777777" w:rsidR="000B1FC3" w:rsidRPr="006057FD" w:rsidRDefault="000B1FC3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3E262EBE" w14:textId="77777777" w:rsidR="000B1FC3" w:rsidRPr="006057FD" w:rsidRDefault="000B1FC3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6AEDA534" w14:textId="60E90AE4" w:rsidR="000B1FC3" w:rsidRPr="006057FD" w:rsidRDefault="005E38A9" w:rsidP="005E38A9">
      <w:pPr>
        <w:tabs>
          <w:tab w:val="left" w:pos="2753"/>
        </w:tabs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ab/>
      </w:r>
    </w:p>
    <w:p w14:paraId="5DCC5003" w14:textId="77777777" w:rsidR="00335AFD" w:rsidRPr="006057FD" w:rsidRDefault="00335AFD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20D65A2E" w14:textId="0D8C7084" w:rsidR="00D7663E" w:rsidRPr="006057FD" w:rsidRDefault="00420725" w:rsidP="00D7663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CONTRACTORS ARE REQUESTED NOT TO: </w:t>
      </w:r>
    </w:p>
    <w:p w14:paraId="6CF8E0C5" w14:textId="77777777" w:rsidR="00D7663E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502B045E" w14:textId="284E4196" w:rsidR="00420725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3.1 Shout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, discipline, pick up or carry a child. </w:t>
      </w:r>
    </w:p>
    <w:p w14:paraId="1D537D04" w14:textId="67BDBBB9" w:rsidR="00420725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3.2 Make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a child sit on your lap or to give a cuddle. Children must be respected at all times. </w:t>
      </w:r>
    </w:p>
    <w:p w14:paraId="26EFC764" w14:textId="3E5A1ACF" w:rsidR="00420725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3.3 Enquirer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about any of the children even if they are known to you or share information about the child to staff 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members.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</w:t>
      </w:r>
    </w:p>
    <w:p w14:paraId="57C0FF00" w14:textId="2E96DE43" w:rsidR="00420725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3.4 Use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inappropriate language, aggressive or threatening behaviour either verbally or in writing. </w:t>
      </w:r>
    </w:p>
    <w:p w14:paraId="22037B45" w14:textId="27179DB3" w:rsidR="00420725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3.5 To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use a mobile telephone in an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y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a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rea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of the nursery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. </w:t>
      </w:r>
    </w:p>
    <w:p w14:paraId="695E9CFA" w14:textId="0448D4D8" w:rsidR="00420725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3.6 Take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photographs or videos of children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.</w:t>
      </w:r>
    </w:p>
    <w:p w14:paraId="6DB90F8A" w14:textId="49AD86E7" w:rsidR="00420725" w:rsidRPr="006057FD" w:rsidRDefault="00420725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3.7 Ensure all tools, bags and other equipment </w:t>
      </w:r>
      <w:r w:rsidR="00D7663E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are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unattended or within </w:t>
      </w:r>
      <w:r w:rsidR="00D7663E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the 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reach of </w:t>
      </w:r>
      <w:r w:rsidR="00335AFD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children.</w:t>
      </w: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</w:t>
      </w:r>
    </w:p>
    <w:p w14:paraId="41EE4C35" w14:textId="77777777" w:rsidR="00D7663E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39F9E5C4" w14:textId="77777777" w:rsidR="00420725" w:rsidRPr="006057FD" w:rsidRDefault="00420725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4 BREACH OF CONDUCT </w:t>
      </w:r>
    </w:p>
    <w:p w14:paraId="42F06E77" w14:textId="2078FED4" w:rsidR="00420725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4.1 The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contractors Line manager, department or contracting firm will be informed. </w:t>
      </w:r>
    </w:p>
    <w:p w14:paraId="1CCA920A" w14:textId="6D9EBFC3" w:rsidR="00420725" w:rsidRPr="006057FD" w:rsidRDefault="00D7663E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4.2 Nursery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management team will request the individual to leave the premises with immediate effect. </w:t>
      </w:r>
    </w:p>
    <w:p w14:paraId="22515610" w14:textId="2BD03638" w:rsidR="00420725" w:rsidRPr="006057FD" w:rsidRDefault="00335AFD" w:rsidP="00D7663E">
      <w:pPr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  <w:r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4.3 If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at any time nursery staff are presented with a difficult or volatile situation and feel that an individual is at immediate risk of harm then the Police will be </w:t>
      </w:r>
      <w:proofErr w:type="gramStart"/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contacted</w:t>
      </w:r>
      <w:proofErr w:type="gramEnd"/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and their assistance requested to attend </w:t>
      </w:r>
      <w:r w:rsidR="00D7663E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to the nursery.</w:t>
      </w:r>
      <w:r w:rsidR="00420725" w:rsidRPr="006057FD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 </w:t>
      </w:r>
    </w:p>
    <w:p w14:paraId="1A2AFA6F" w14:textId="77777777" w:rsidR="00D7663E" w:rsidRPr="006057FD" w:rsidRDefault="00D7663E" w:rsidP="00D7663E">
      <w:pPr>
        <w:ind w:left="720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</w:pPr>
    </w:p>
    <w:p w14:paraId="1EAE3737" w14:textId="77777777" w:rsidR="00275BA4" w:rsidRPr="006057FD" w:rsidRDefault="00275BA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275BA4" w:rsidRPr="006057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DD0B" w14:textId="77777777" w:rsidR="00DE5CBE" w:rsidRDefault="00DE5CBE" w:rsidP="009E3B33">
      <w:r>
        <w:separator/>
      </w:r>
    </w:p>
  </w:endnote>
  <w:endnote w:type="continuationSeparator" w:id="0">
    <w:p w14:paraId="5B6F660E" w14:textId="77777777" w:rsidR="00DE5CBE" w:rsidRDefault="00DE5CBE" w:rsidP="009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5AFA" w14:textId="77777777" w:rsidR="005E38A9" w:rsidRPr="00EC6206" w:rsidRDefault="001E1A5F" w:rsidP="005E38A9">
    <w:pPr>
      <w:pStyle w:val="Footer"/>
      <w:ind w:right="360"/>
      <w:rPr>
        <w:rFonts w:ascii="Arial" w:hAnsi="Arial" w:cs="Arial"/>
        <w:i/>
        <w:iCs/>
        <w:sz w:val="13"/>
        <w:szCs w:val="13"/>
      </w:rPr>
    </w:pPr>
    <w:r w:rsidRPr="00434C06">
      <w:rPr>
        <w:rFonts w:ascii="Arial" w:hAnsi="Arial" w:cs="Arial"/>
        <w:sz w:val="13"/>
        <w:szCs w:val="13"/>
      </w:rPr>
      <w:t xml:space="preserve">Contractors Policy and Procedure </w:t>
    </w:r>
    <w:r w:rsidR="005E38A9" w:rsidRPr="00EC6206">
      <w:rPr>
        <w:rFonts w:ascii="Arial" w:hAnsi="Arial" w:cs="Arial"/>
        <w:sz w:val="13"/>
        <w:szCs w:val="13"/>
      </w:rPr>
      <w:t>Adopted by the Directors: August 2013. This policy is reviewed the same period annually except where there is a change in circumstance. Review Date: 7</w:t>
    </w:r>
    <w:r w:rsidR="005E38A9" w:rsidRPr="00EC6206">
      <w:rPr>
        <w:rFonts w:ascii="Arial" w:hAnsi="Arial" w:cs="Arial"/>
        <w:sz w:val="13"/>
        <w:szCs w:val="13"/>
        <w:vertAlign w:val="superscript"/>
      </w:rPr>
      <w:t>th</w:t>
    </w:r>
    <w:r w:rsidR="005E38A9" w:rsidRPr="00EC6206">
      <w:rPr>
        <w:rFonts w:ascii="Arial" w:hAnsi="Arial" w:cs="Arial"/>
        <w:sz w:val="13"/>
        <w:szCs w:val="13"/>
      </w:rPr>
      <w:t xml:space="preserve"> August 2023. Next Review Date: 7</w:t>
    </w:r>
    <w:r w:rsidR="005E38A9" w:rsidRPr="00EC6206">
      <w:rPr>
        <w:rFonts w:ascii="Arial" w:hAnsi="Arial" w:cs="Arial"/>
        <w:sz w:val="13"/>
        <w:szCs w:val="13"/>
        <w:vertAlign w:val="superscript"/>
      </w:rPr>
      <w:t>th</w:t>
    </w:r>
    <w:r w:rsidR="005E38A9" w:rsidRPr="00EC6206">
      <w:rPr>
        <w:rFonts w:ascii="Arial" w:hAnsi="Arial" w:cs="Arial"/>
        <w:sz w:val="13"/>
        <w:szCs w:val="13"/>
      </w:rPr>
      <w:t xml:space="preserve"> August 2024. Reviewed by: </w:t>
    </w:r>
    <w:r w:rsidR="005E38A9" w:rsidRPr="00EC6206">
      <w:rPr>
        <w:rFonts w:ascii="Arial" w:hAnsi="Arial" w:cs="Arial"/>
        <w:i/>
        <w:iCs/>
        <w:sz w:val="13"/>
        <w:szCs w:val="13"/>
      </w:rPr>
      <w:t>Gabriel Ezemah.</w:t>
    </w:r>
  </w:p>
  <w:p w14:paraId="6885F565" w14:textId="77777777" w:rsidR="005E38A9" w:rsidRPr="00EC6206" w:rsidRDefault="005E38A9" w:rsidP="005E38A9">
    <w:pPr>
      <w:pStyle w:val="Footer"/>
      <w:rPr>
        <w:rFonts w:ascii="Arial" w:hAnsi="Arial" w:cs="Arial"/>
        <w:b/>
        <w:bCs/>
        <w:sz w:val="13"/>
        <w:szCs w:val="13"/>
      </w:rPr>
    </w:pPr>
    <w:r w:rsidRPr="00EC6206">
      <w:rPr>
        <w:rFonts w:ascii="Arial" w:hAnsi="Arial" w:cs="Arial"/>
        <w:b/>
        <w:bCs/>
        <w:sz w:val="13"/>
        <w:szCs w:val="13"/>
      </w:rPr>
      <w:t>NB: From 02/12/2022 all policies are electronically signed off as an e-signature by writing my full name in italics.</w:t>
    </w:r>
  </w:p>
  <w:p w14:paraId="762415F4" w14:textId="77777777" w:rsidR="005E38A9" w:rsidRPr="00EC6206" w:rsidRDefault="005E38A9" w:rsidP="005E38A9">
    <w:pPr>
      <w:rPr>
        <w:b/>
        <w:bCs/>
        <w:sz w:val="13"/>
        <w:szCs w:val="13"/>
      </w:rPr>
    </w:pPr>
  </w:p>
  <w:p w14:paraId="4680882A" w14:textId="616B31EB" w:rsidR="001E1A5F" w:rsidRDefault="001E1A5F" w:rsidP="005E3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F39B" w14:textId="77777777" w:rsidR="00DE5CBE" w:rsidRDefault="00DE5CBE" w:rsidP="009E3B33">
      <w:r>
        <w:separator/>
      </w:r>
    </w:p>
  </w:footnote>
  <w:footnote w:type="continuationSeparator" w:id="0">
    <w:p w14:paraId="5AA059C4" w14:textId="77777777" w:rsidR="00DE5CBE" w:rsidRDefault="00DE5CBE" w:rsidP="009E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F178" w14:textId="24B48B5B" w:rsidR="009E3B33" w:rsidRPr="003316F5" w:rsidRDefault="009E3B33" w:rsidP="003316F5">
    <w:pPr>
      <w:spacing w:before="100" w:beforeAutospacing="1" w:after="100" w:afterAutospacing="1"/>
      <w:rPr>
        <w:rFonts w:ascii="Arial" w:eastAsia="Times New Roman" w:hAnsi="Arial" w:cs="Arial"/>
        <w:color w:val="00B050"/>
        <w:kern w:val="0"/>
        <w:sz w:val="22"/>
        <w:szCs w:val="22"/>
        <w:lang w:eastAsia="en-GB"/>
        <w14:ligatures w14:val="none"/>
      </w:rPr>
    </w:pPr>
    <w:r w:rsidRPr="00C82A9E">
      <w:fldChar w:fldCharType="begin"/>
    </w:r>
    <w:r>
      <w:instrText xml:space="preserve"> INCLUDEPICTURE "C:\\var\\folders\\8t\\kbrl76q13q19j8x3v64stc1h0000gn\\T\\com.microsoft.Word\\WebArchiveCopyPasteTempFiles\\page1image5018144" \* MERGEFORMAT </w:instrText>
    </w:r>
    <w:r w:rsidRPr="00C82A9E">
      <w:fldChar w:fldCharType="separate"/>
    </w:r>
    <w:r w:rsidRPr="008E5F0A">
      <w:rPr>
        <w:noProof/>
      </w:rPr>
      <w:drawing>
        <wp:inline distT="0" distB="0" distL="0" distR="0" wp14:anchorId="226AF94E" wp14:editId="47029EC2">
          <wp:extent cx="635635" cy="503341"/>
          <wp:effectExtent l="0" t="0" r="0" b="0"/>
          <wp:docPr id="6" name="Picture 1" descr="page1image50181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0181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67" cy="52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A9E">
      <w:fldChar w:fldCharType="end"/>
    </w:r>
    <w:r w:rsidR="003316F5" w:rsidRPr="003316F5">
      <w:rPr>
        <w:rFonts w:ascii="Arial" w:eastAsia="Times New Roman" w:hAnsi="Arial" w:cs="Arial"/>
        <w:color w:val="00B050"/>
        <w:kern w:val="0"/>
        <w:sz w:val="28"/>
        <w:szCs w:val="28"/>
        <w:lang w:eastAsia="en-GB"/>
        <w14:ligatures w14:val="none"/>
      </w:rPr>
      <w:t xml:space="preserve"> </w:t>
    </w:r>
    <w:r w:rsidR="003316F5" w:rsidRPr="00420725">
      <w:rPr>
        <w:rFonts w:ascii="Arial" w:eastAsia="Times New Roman" w:hAnsi="Arial" w:cs="Arial"/>
        <w:color w:val="00B050"/>
        <w:kern w:val="0"/>
        <w:sz w:val="22"/>
        <w:szCs w:val="22"/>
        <w:lang w:eastAsia="en-GB"/>
        <w14:ligatures w14:val="none"/>
      </w:rPr>
      <w:t xml:space="preserve">POLICY AND PROCEDURE </w:t>
    </w:r>
    <w:r w:rsidR="003316F5" w:rsidRPr="003316F5">
      <w:rPr>
        <w:rFonts w:ascii="Arial" w:eastAsia="Times New Roman" w:hAnsi="Arial" w:cs="Arial"/>
        <w:color w:val="00B050"/>
        <w:kern w:val="0"/>
        <w:sz w:val="22"/>
        <w:szCs w:val="22"/>
        <w:lang w:eastAsia="en-GB"/>
        <w14:ligatures w14:val="none"/>
      </w:rPr>
      <w:t xml:space="preserve">and </w:t>
    </w:r>
    <w:r w:rsidR="003316F5" w:rsidRPr="00420725">
      <w:rPr>
        <w:rFonts w:ascii="Arial" w:eastAsia="Times New Roman" w:hAnsi="Arial" w:cs="Arial"/>
        <w:color w:val="00B050"/>
        <w:kern w:val="0"/>
        <w:sz w:val="22"/>
        <w:szCs w:val="22"/>
        <w:lang w:eastAsia="en-GB"/>
        <w14:ligatures w14:val="none"/>
      </w:rPr>
      <w:t xml:space="preserve">CODE OF CONDUCT FOR CONTRACTORS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5CE"/>
    <w:multiLevelType w:val="multilevel"/>
    <w:tmpl w:val="A654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005BE"/>
    <w:multiLevelType w:val="multilevel"/>
    <w:tmpl w:val="DFAA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C6EF8"/>
    <w:multiLevelType w:val="multilevel"/>
    <w:tmpl w:val="EB5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37F5F"/>
    <w:multiLevelType w:val="multilevel"/>
    <w:tmpl w:val="64BA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8D0FF8"/>
    <w:multiLevelType w:val="hybridMultilevel"/>
    <w:tmpl w:val="539C0390"/>
    <w:lvl w:ilvl="0" w:tplc="EA4C14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185880">
    <w:abstractNumId w:val="3"/>
  </w:num>
  <w:num w:numId="2" w16cid:durableId="1156914558">
    <w:abstractNumId w:val="1"/>
  </w:num>
  <w:num w:numId="3" w16cid:durableId="821193176">
    <w:abstractNumId w:val="2"/>
  </w:num>
  <w:num w:numId="4" w16cid:durableId="1648558638">
    <w:abstractNumId w:val="0"/>
  </w:num>
  <w:num w:numId="5" w16cid:durableId="1165054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25"/>
    <w:rsid w:val="000670C1"/>
    <w:rsid w:val="000B1FC3"/>
    <w:rsid w:val="000F6D02"/>
    <w:rsid w:val="001B1DD5"/>
    <w:rsid w:val="001E1A5F"/>
    <w:rsid w:val="00275BA4"/>
    <w:rsid w:val="002C4484"/>
    <w:rsid w:val="003316F5"/>
    <w:rsid w:val="00335AFD"/>
    <w:rsid w:val="00393FBF"/>
    <w:rsid w:val="00420725"/>
    <w:rsid w:val="00434C06"/>
    <w:rsid w:val="005530A6"/>
    <w:rsid w:val="005E38A9"/>
    <w:rsid w:val="006057FD"/>
    <w:rsid w:val="007378AF"/>
    <w:rsid w:val="008D022D"/>
    <w:rsid w:val="009E3B33"/>
    <w:rsid w:val="00A219A1"/>
    <w:rsid w:val="00B11818"/>
    <w:rsid w:val="00CB0469"/>
    <w:rsid w:val="00CF7DA2"/>
    <w:rsid w:val="00D7663E"/>
    <w:rsid w:val="00DE5CBE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85AA1"/>
  <w15:chartTrackingRefBased/>
  <w15:docId w15:val="{33E214D3-DB3D-ED46-88FD-73A63B5E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72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E3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33"/>
  </w:style>
  <w:style w:type="paragraph" w:styleId="Footer">
    <w:name w:val="footer"/>
    <w:basedOn w:val="Normal"/>
    <w:link w:val="FooterChar"/>
    <w:uiPriority w:val="99"/>
    <w:unhideWhenUsed/>
    <w:rsid w:val="009E3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33"/>
  </w:style>
  <w:style w:type="paragraph" w:styleId="ListParagraph">
    <w:name w:val="List Paragraph"/>
    <w:basedOn w:val="Normal"/>
    <w:uiPriority w:val="34"/>
    <w:qFormat/>
    <w:rsid w:val="00D7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1986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Ezemah</dc:creator>
  <cp:keywords/>
  <dc:description/>
  <cp:lastModifiedBy>DDN Gab Ezemah</cp:lastModifiedBy>
  <cp:revision>15</cp:revision>
  <dcterms:created xsi:type="dcterms:W3CDTF">2023-08-22T10:46:00Z</dcterms:created>
  <dcterms:modified xsi:type="dcterms:W3CDTF">2023-08-24T12:43:00Z</dcterms:modified>
  <cp:category/>
</cp:coreProperties>
</file>